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F5" w:rsidRDefault="006C3C2F" w:rsidP="004868F5">
      <w:pPr>
        <w:pStyle w:val="NormalWeb"/>
        <w:spacing w:before="0" w:beforeAutospacing="0" w:after="0" w:afterAutospacing="0"/>
        <w:rPr>
          <w:rFonts w:ascii="Batang" w:eastAsia="Batang" w:hAnsi="Batang" w:cs="Arial"/>
          <w:b/>
          <w:color w:val="000000"/>
          <w:szCs w:val="22"/>
        </w:rPr>
      </w:pPr>
      <w:r>
        <w:rPr>
          <w:noProof/>
        </w:rPr>
        <w:drawing>
          <wp:anchor distT="0" distB="0" distL="114300" distR="114300" simplePos="0" relativeHeight="251658240" behindDoc="1" locked="0" layoutInCell="1" allowOverlap="1">
            <wp:simplePos x="0" y="0"/>
            <wp:positionH relativeFrom="column">
              <wp:posOffset>-2152650</wp:posOffset>
            </wp:positionH>
            <wp:positionV relativeFrom="paragraph">
              <wp:posOffset>-800100</wp:posOffset>
            </wp:positionV>
            <wp:extent cx="10391775" cy="4143375"/>
            <wp:effectExtent l="0" t="0" r="9525" b="9525"/>
            <wp:wrapNone/>
            <wp:docPr id="1" name="Picture 1" descr="Image result for net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twork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91775" cy="414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8F5" w:rsidRDefault="004868F5" w:rsidP="004868F5">
      <w:pPr>
        <w:pStyle w:val="NormalWeb"/>
        <w:spacing w:before="0" w:beforeAutospacing="0" w:after="0" w:afterAutospacing="0"/>
        <w:jc w:val="center"/>
        <w:rPr>
          <w:rFonts w:ascii="Batang" w:eastAsia="Batang" w:hAnsi="Batang" w:cs="Arial"/>
          <w:b/>
          <w:color w:val="000000"/>
          <w:sz w:val="48"/>
          <w:szCs w:val="22"/>
        </w:rPr>
      </w:pPr>
    </w:p>
    <w:p w:rsidR="004868F5" w:rsidRDefault="004868F5" w:rsidP="004868F5">
      <w:pPr>
        <w:pStyle w:val="NormalWeb"/>
        <w:spacing w:before="0" w:beforeAutospacing="0" w:after="0" w:afterAutospacing="0"/>
        <w:jc w:val="center"/>
        <w:rPr>
          <w:rFonts w:ascii="Batang" w:eastAsia="Batang" w:hAnsi="Batang" w:cs="Arial"/>
          <w:b/>
          <w:color w:val="000000"/>
          <w:sz w:val="48"/>
          <w:szCs w:val="22"/>
        </w:rPr>
      </w:pPr>
    </w:p>
    <w:p w:rsidR="004868F5" w:rsidRDefault="004868F5" w:rsidP="004868F5">
      <w:pPr>
        <w:pStyle w:val="NormalWeb"/>
        <w:spacing w:before="0" w:beforeAutospacing="0" w:after="0" w:afterAutospacing="0"/>
        <w:jc w:val="center"/>
        <w:rPr>
          <w:rFonts w:ascii="Batang" w:eastAsia="Batang" w:hAnsi="Batang" w:cs="Arial"/>
          <w:b/>
          <w:color w:val="000000"/>
          <w:sz w:val="48"/>
          <w:szCs w:val="22"/>
        </w:rPr>
      </w:pPr>
    </w:p>
    <w:p w:rsidR="004868F5" w:rsidRDefault="004868F5" w:rsidP="004868F5">
      <w:pPr>
        <w:pStyle w:val="NormalWeb"/>
        <w:spacing w:before="0" w:beforeAutospacing="0" w:after="0" w:afterAutospacing="0"/>
        <w:jc w:val="center"/>
        <w:rPr>
          <w:rFonts w:ascii="Batang" w:eastAsia="Batang" w:hAnsi="Batang" w:cs="Arial"/>
          <w:b/>
          <w:color w:val="000000"/>
          <w:sz w:val="48"/>
          <w:szCs w:val="22"/>
        </w:rPr>
      </w:pPr>
    </w:p>
    <w:p w:rsidR="006C3C2F" w:rsidRDefault="006C3C2F" w:rsidP="004868F5">
      <w:pPr>
        <w:pStyle w:val="NormalWeb"/>
        <w:spacing w:before="0" w:beforeAutospacing="0" w:after="0" w:afterAutospacing="0"/>
        <w:jc w:val="center"/>
        <w:rPr>
          <w:rFonts w:ascii="Batang" w:eastAsia="Batang" w:hAnsi="Batang" w:cs="Arial"/>
          <w:b/>
          <w:color w:val="000000"/>
          <w:sz w:val="48"/>
          <w:szCs w:val="22"/>
        </w:rPr>
      </w:pPr>
    </w:p>
    <w:p w:rsidR="006C3C2F" w:rsidRDefault="006C3C2F" w:rsidP="004868F5">
      <w:pPr>
        <w:pStyle w:val="NormalWeb"/>
        <w:spacing w:before="0" w:beforeAutospacing="0" w:after="0" w:afterAutospacing="0"/>
        <w:jc w:val="center"/>
        <w:rPr>
          <w:rFonts w:ascii="Batang" w:eastAsia="Batang" w:hAnsi="Batang" w:cs="Arial"/>
          <w:b/>
          <w:color w:val="000000"/>
          <w:sz w:val="48"/>
          <w:szCs w:val="22"/>
        </w:rPr>
      </w:pPr>
    </w:p>
    <w:p w:rsidR="006C3C2F" w:rsidRDefault="006C3C2F" w:rsidP="004868F5">
      <w:pPr>
        <w:pStyle w:val="NormalWeb"/>
        <w:spacing w:before="0" w:beforeAutospacing="0" w:after="0" w:afterAutospacing="0"/>
        <w:jc w:val="center"/>
        <w:rPr>
          <w:rFonts w:ascii="Batang" w:eastAsia="Batang" w:hAnsi="Batang" w:cs="Arial"/>
          <w:b/>
          <w:color w:val="000000"/>
          <w:sz w:val="48"/>
          <w:szCs w:val="22"/>
        </w:rPr>
      </w:pPr>
    </w:p>
    <w:p w:rsidR="006C3C2F" w:rsidRDefault="006C3C2F" w:rsidP="004868F5">
      <w:pPr>
        <w:pStyle w:val="NormalWeb"/>
        <w:spacing w:before="0" w:beforeAutospacing="0" w:after="0" w:afterAutospacing="0"/>
        <w:jc w:val="center"/>
        <w:rPr>
          <w:rFonts w:ascii="Batang" w:eastAsia="Batang" w:hAnsi="Batang" w:cs="Arial"/>
          <w:b/>
          <w:color w:val="000000"/>
          <w:sz w:val="48"/>
          <w:szCs w:val="22"/>
        </w:rPr>
      </w:pPr>
    </w:p>
    <w:p w:rsidR="004868F5" w:rsidRPr="006C3C2F" w:rsidRDefault="004868F5" w:rsidP="006C3C2F">
      <w:pPr>
        <w:pStyle w:val="NormalWeb"/>
        <w:spacing w:before="0" w:beforeAutospacing="0" w:after="0" w:afterAutospacing="0"/>
        <w:jc w:val="center"/>
        <w:rPr>
          <w:rFonts w:ascii="Batang" w:eastAsia="Batang" w:hAnsi="Batang" w:cs="Arial"/>
          <w:b/>
          <w:color w:val="FF0000"/>
          <w:sz w:val="48"/>
          <w:szCs w:val="22"/>
        </w:rPr>
      </w:pPr>
      <w:r w:rsidRPr="006C3C2F">
        <w:rPr>
          <w:rFonts w:ascii="Batang" w:eastAsia="Batang" w:hAnsi="Batang" w:cs="Arial"/>
          <w:b/>
          <w:color w:val="002060"/>
          <w:sz w:val="48"/>
          <w:szCs w:val="22"/>
        </w:rPr>
        <w:t>NET</w:t>
      </w:r>
      <w:r w:rsidRPr="006C3C2F">
        <w:rPr>
          <w:rFonts w:ascii="Batang" w:eastAsia="Batang" w:hAnsi="Batang" w:cs="Arial"/>
          <w:b/>
          <w:color w:val="FF0000"/>
          <w:sz w:val="48"/>
          <w:szCs w:val="22"/>
        </w:rPr>
        <w:t>WORKING</w:t>
      </w:r>
    </w:p>
    <w:p w:rsidR="006C3C2F" w:rsidRPr="006C3C2F" w:rsidRDefault="006C3C2F" w:rsidP="006C3C2F">
      <w:pPr>
        <w:pStyle w:val="NormalWeb"/>
        <w:spacing w:before="0" w:beforeAutospacing="0" w:after="0" w:afterAutospacing="0"/>
        <w:jc w:val="center"/>
        <w:rPr>
          <w:rFonts w:ascii="Batang" w:eastAsia="Batang" w:hAnsi="Batang" w:cs="Arial"/>
          <w:b/>
          <w:color w:val="7030A0"/>
          <w:sz w:val="48"/>
          <w:szCs w:val="22"/>
        </w:rPr>
      </w:pPr>
    </w:p>
    <w:p w:rsidR="004868F5" w:rsidRPr="006C3C2F" w:rsidRDefault="004868F5" w:rsidP="004868F5">
      <w:pPr>
        <w:pStyle w:val="NormalWeb"/>
        <w:spacing w:before="0" w:beforeAutospacing="0" w:after="0" w:afterAutospacing="0"/>
        <w:rPr>
          <w:rFonts w:ascii="Batang" w:eastAsia="Batang" w:hAnsi="Batang"/>
          <w:b/>
          <w:color w:val="7030A0"/>
          <w:sz w:val="28"/>
        </w:rPr>
      </w:pPr>
      <w:r w:rsidRPr="006C3C2F">
        <w:rPr>
          <w:rFonts w:ascii="Batang" w:eastAsia="Batang" w:hAnsi="Batang" w:cs="Arial"/>
          <w:b/>
          <w:color w:val="7030A0"/>
          <w:szCs w:val="22"/>
        </w:rPr>
        <w:t xml:space="preserve">Though it may seem </w:t>
      </w:r>
      <w:proofErr w:type="spellStart"/>
      <w:r w:rsidRPr="006C3C2F">
        <w:rPr>
          <w:rFonts w:ascii="Batang" w:eastAsia="Batang" w:hAnsi="Batang" w:cs="Arial"/>
          <w:b/>
          <w:color w:val="7030A0"/>
          <w:szCs w:val="22"/>
        </w:rPr>
        <w:t>cliche</w:t>
      </w:r>
      <w:proofErr w:type="spellEnd"/>
      <w:r w:rsidRPr="006C3C2F">
        <w:rPr>
          <w:rFonts w:ascii="Batang" w:eastAsia="Batang" w:hAnsi="Batang" w:cs="Arial"/>
          <w:b/>
          <w:color w:val="7030A0"/>
          <w:szCs w:val="22"/>
        </w:rPr>
        <w:t xml:space="preserve">, the common saying, “It’s not what you know it’s who you know” often holds true in business. Even as a college student knowing the right </w:t>
      </w:r>
      <w:proofErr w:type="gramStart"/>
      <w:r w:rsidRPr="006C3C2F">
        <w:rPr>
          <w:rFonts w:ascii="Batang" w:eastAsia="Batang" w:hAnsi="Batang" w:cs="Arial"/>
          <w:b/>
          <w:color w:val="7030A0"/>
          <w:szCs w:val="22"/>
        </w:rPr>
        <w:t>people gives</w:t>
      </w:r>
      <w:proofErr w:type="gramEnd"/>
      <w:r w:rsidRPr="006C3C2F">
        <w:rPr>
          <w:rFonts w:ascii="Batang" w:eastAsia="Batang" w:hAnsi="Batang" w:cs="Arial"/>
          <w:b/>
          <w:color w:val="7030A0"/>
          <w:szCs w:val="22"/>
        </w:rPr>
        <w:t xml:space="preserve"> you a huge advantage looking for jobs and internships. In business good connections can be the key to your success. Building a business network requires social skills that are not often taught in the classroom. The networking report I did for class forced me to make a connection with a professional learn something from meeting them. Although we were permitted to interview a family member I decided to interview my </w:t>
      </w:r>
      <w:proofErr w:type="gramStart"/>
      <w:r w:rsidRPr="006C3C2F">
        <w:rPr>
          <w:rFonts w:ascii="Batang" w:eastAsia="Batang" w:hAnsi="Batang" w:cs="Arial"/>
          <w:b/>
          <w:color w:val="7030A0"/>
          <w:szCs w:val="22"/>
        </w:rPr>
        <w:t>uncles</w:t>
      </w:r>
      <w:proofErr w:type="gramEnd"/>
      <w:r w:rsidRPr="006C3C2F">
        <w:rPr>
          <w:rFonts w:ascii="Batang" w:eastAsia="Batang" w:hAnsi="Batang" w:cs="Arial"/>
          <w:b/>
          <w:color w:val="7030A0"/>
          <w:szCs w:val="22"/>
        </w:rPr>
        <w:t xml:space="preserve"> co-worker, Alistair Dawson. Interviewing someone I had never met forced me to step outside my comfort zone. In doing so, I learned that people are generally quite willing to help. After all, a business connection between two people is usually mutually beneficial. I also learned that connections can be made anywhere at any time. Something as simple as striking up conversation with someone at a presentation might land you your next job. Working on my report I came to realize such interactions require confidence and strong social skills. Another thing I learned was the importance of asking the right questions. Now, as I reflect on my report, I realize the questions I asked could have been answered by a simple </w:t>
      </w:r>
      <w:proofErr w:type="spellStart"/>
      <w:r w:rsidRPr="006C3C2F">
        <w:rPr>
          <w:rFonts w:ascii="Batang" w:eastAsia="Batang" w:hAnsi="Batang" w:cs="Arial"/>
          <w:b/>
          <w:color w:val="7030A0"/>
          <w:szCs w:val="22"/>
        </w:rPr>
        <w:t>google</w:t>
      </w:r>
      <w:proofErr w:type="spellEnd"/>
      <w:r w:rsidRPr="006C3C2F">
        <w:rPr>
          <w:rFonts w:ascii="Batang" w:eastAsia="Batang" w:hAnsi="Batang" w:cs="Arial"/>
          <w:b/>
          <w:color w:val="7030A0"/>
          <w:szCs w:val="22"/>
        </w:rPr>
        <w:t xml:space="preserve"> search. I should have asked questions that focused on what I could learn from this specific individual’s experience and expertise. I would have gained more from our interview had I asked questions regarding good sales strategies or how he became successful in </w:t>
      </w:r>
      <w:r w:rsidRPr="006C3C2F">
        <w:rPr>
          <w:rFonts w:ascii="Batang" w:eastAsia="Batang" w:hAnsi="Batang" w:cs="Arial"/>
          <w:b/>
          <w:color w:val="7030A0"/>
          <w:szCs w:val="22"/>
        </w:rPr>
        <w:lastRenderedPageBreak/>
        <w:t>his career. Essentially completing this report taught me the importance of networking and how easy it can be to build relationships that might greatly benefit you in the future. </w:t>
      </w:r>
    </w:p>
    <w:p w:rsidR="004868F5" w:rsidRPr="006C3C2F" w:rsidRDefault="004868F5" w:rsidP="004868F5">
      <w:pPr>
        <w:pStyle w:val="NormalWeb"/>
        <w:spacing w:before="0" w:beforeAutospacing="0" w:after="0" w:afterAutospacing="0"/>
        <w:rPr>
          <w:rStyle w:val="apple-tab-span"/>
          <w:rFonts w:ascii="Batang" w:eastAsia="Batang" w:hAnsi="Batang" w:cs="Arial"/>
          <w:b/>
          <w:color w:val="7030A0"/>
          <w:szCs w:val="22"/>
        </w:rPr>
      </w:pPr>
      <w:r w:rsidRPr="006C3C2F">
        <w:rPr>
          <w:rStyle w:val="apple-tab-span"/>
          <w:rFonts w:ascii="Batang" w:eastAsia="Batang" w:hAnsi="Batang" w:cs="Arial"/>
          <w:b/>
          <w:color w:val="7030A0"/>
          <w:szCs w:val="22"/>
        </w:rPr>
        <w:tab/>
      </w:r>
    </w:p>
    <w:p w:rsidR="004868F5" w:rsidRPr="006C3C2F" w:rsidRDefault="004868F5" w:rsidP="004868F5">
      <w:pPr>
        <w:pStyle w:val="NormalWeb"/>
        <w:spacing w:before="0" w:beforeAutospacing="0" w:after="0" w:afterAutospacing="0"/>
        <w:ind w:firstLine="720"/>
        <w:rPr>
          <w:rFonts w:ascii="Batang" w:eastAsia="Batang" w:hAnsi="Batang" w:cs="Arial"/>
          <w:b/>
          <w:color w:val="7030A0"/>
          <w:szCs w:val="22"/>
        </w:rPr>
      </w:pPr>
      <w:r w:rsidRPr="006C3C2F">
        <w:rPr>
          <w:rFonts w:ascii="Batang" w:eastAsia="Batang" w:hAnsi="Batang" w:cs="Arial"/>
          <w:b/>
          <w:color w:val="7030A0"/>
          <w:szCs w:val="22"/>
        </w:rPr>
        <w:t xml:space="preserve">While working on this report I learned that making business connections is a fairly laid-back and natural process. Going into my interview I felt somewhat nervous. I was interviewing an important business person and did not want to waste any of his time. It turned out that Alistair, the man I interviewed, was quite glad to meet with me. He had a son who was interested in attending college in the United States and had some questions for me as well. This goes to show how business connections are usually mutually beneficial. People are often willing and happy to help one another. Often they help just to be nice, they might see you as a younger version of themselves, or maybe they think you will help them in the future. Confidence is </w:t>
      </w:r>
      <w:proofErr w:type="gramStart"/>
      <w:r w:rsidRPr="006C3C2F">
        <w:rPr>
          <w:rFonts w:ascii="Batang" w:eastAsia="Batang" w:hAnsi="Batang" w:cs="Arial"/>
          <w:b/>
          <w:color w:val="7030A0"/>
          <w:szCs w:val="22"/>
        </w:rPr>
        <w:t>key</w:t>
      </w:r>
      <w:proofErr w:type="gramEnd"/>
      <w:r w:rsidRPr="006C3C2F">
        <w:rPr>
          <w:rFonts w:ascii="Batang" w:eastAsia="Batang" w:hAnsi="Batang" w:cs="Arial"/>
          <w:b/>
          <w:color w:val="7030A0"/>
          <w:szCs w:val="22"/>
        </w:rPr>
        <w:t xml:space="preserve"> when meeting new people, especially when they are successful or well respected. It is often said that a firm handshake can get you a long way in business. Simply being social be in an important skill to have. As a result of this project, I now feel much better about approaching people, asking </w:t>
      </w:r>
      <w:proofErr w:type="gramStart"/>
      <w:r w:rsidRPr="006C3C2F">
        <w:rPr>
          <w:rFonts w:ascii="Batang" w:eastAsia="Batang" w:hAnsi="Batang" w:cs="Arial"/>
          <w:b/>
          <w:color w:val="7030A0"/>
          <w:szCs w:val="22"/>
        </w:rPr>
        <w:t>them</w:t>
      </w:r>
      <w:proofErr w:type="gramEnd"/>
      <w:r w:rsidRPr="006C3C2F">
        <w:rPr>
          <w:rFonts w:ascii="Batang" w:eastAsia="Batang" w:hAnsi="Batang" w:cs="Arial"/>
          <w:b/>
          <w:color w:val="7030A0"/>
          <w:szCs w:val="22"/>
        </w:rPr>
        <w:t xml:space="preserve"> questions, and building a network. In the world of business you never know when someone will be able to help you. As an example, this past week I attended a state conference for my fraternity. It turned out that an alumni member from another chapter works for a law firm. He gave me his business card and told me I should contact him when I look for intercepts. Simple interactions like this often lead to valuable relationships and networking opportunities may come about at any time. From this, I learned the importance of social skills and seizing every opportunity you a presented with. </w:t>
      </w:r>
    </w:p>
    <w:p w:rsidR="004868F5" w:rsidRPr="006C3C2F" w:rsidRDefault="004868F5" w:rsidP="004868F5">
      <w:pPr>
        <w:pStyle w:val="NormalWeb"/>
        <w:spacing w:before="0" w:beforeAutospacing="0" w:after="0" w:afterAutospacing="0"/>
        <w:ind w:firstLine="720"/>
        <w:rPr>
          <w:rFonts w:ascii="Batang" w:eastAsia="Batang" w:hAnsi="Batang"/>
          <w:b/>
          <w:color w:val="7030A0"/>
          <w:sz w:val="28"/>
        </w:rPr>
      </w:pPr>
    </w:p>
    <w:p w:rsidR="004868F5" w:rsidRPr="006C3C2F" w:rsidRDefault="004868F5" w:rsidP="004868F5">
      <w:pPr>
        <w:pStyle w:val="NormalWeb"/>
        <w:spacing w:before="0" w:beforeAutospacing="0" w:after="0" w:afterAutospacing="0"/>
        <w:rPr>
          <w:rFonts w:ascii="Batang" w:eastAsia="Batang" w:hAnsi="Batang" w:cs="Arial"/>
          <w:b/>
          <w:color w:val="7030A0"/>
          <w:szCs w:val="22"/>
        </w:rPr>
      </w:pPr>
      <w:r w:rsidRPr="006C3C2F">
        <w:rPr>
          <w:rStyle w:val="apple-tab-span"/>
          <w:rFonts w:ascii="Batang" w:eastAsia="Batang" w:hAnsi="Batang" w:cs="Arial"/>
          <w:b/>
          <w:color w:val="7030A0"/>
          <w:szCs w:val="22"/>
        </w:rPr>
        <w:tab/>
      </w:r>
      <w:r w:rsidRPr="006C3C2F">
        <w:rPr>
          <w:rFonts w:ascii="Batang" w:eastAsia="Batang" w:hAnsi="Batang" w:cs="Arial"/>
          <w:b/>
          <w:color w:val="7030A0"/>
          <w:szCs w:val="22"/>
        </w:rPr>
        <w:t>One major challenge I faced was asking the right questions. In networking it is important to make the most of your relationship with all of your connections. For my report I mostly asked Alistair questions that did not require his expertise to answer. Although I learned a lot from our interview, I could have learned all of the same information doing some resea</w:t>
      </w:r>
      <w:bookmarkStart w:id="0" w:name="_GoBack"/>
      <w:bookmarkEnd w:id="0"/>
      <w:r w:rsidRPr="006C3C2F">
        <w:rPr>
          <w:rFonts w:ascii="Batang" w:eastAsia="Batang" w:hAnsi="Batang" w:cs="Arial"/>
          <w:b/>
          <w:color w:val="7030A0"/>
          <w:szCs w:val="22"/>
        </w:rPr>
        <w:t>rch online. I should have asked questions that only he could have answered. Questions about things he did when he was younger that prepared him for a successful career may have resulted in more interesting answers. Saying the right thing and asking the best questions can be difficult. News anchors often practice asking questions that will provide the most interesting response for television. Similarly in business networking you should ask questions that will provide you the most valuable information that person can offer. This is a difficult skill because you often do not know what the other person might be able to teach you. Again strong social skills will help you find out how someone might be a useful connection. </w:t>
      </w:r>
    </w:p>
    <w:p w:rsidR="004868F5" w:rsidRPr="004868F5" w:rsidRDefault="004868F5" w:rsidP="004868F5">
      <w:pPr>
        <w:pStyle w:val="NormalWeb"/>
        <w:spacing w:before="0" w:beforeAutospacing="0" w:after="0" w:afterAutospacing="0"/>
        <w:rPr>
          <w:rFonts w:ascii="Batang" w:eastAsia="Batang" w:hAnsi="Batang"/>
          <w:b/>
          <w:sz w:val="28"/>
        </w:rPr>
      </w:pPr>
    </w:p>
    <w:p w:rsidR="004868F5" w:rsidRPr="004868F5" w:rsidRDefault="004868F5" w:rsidP="004868F5">
      <w:pPr>
        <w:pStyle w:val="NormalWeb"/>
        <w:spacing w:before="0" w:beforeAutospacing="0" w:after="0" w:afterAutospacing="0"/>
        <w:rPr>
          <w:rFonts w:ascii="Batang" w:eastAsia="Batang" w:hAnsi="Batang"/>
          <w:b/>
          <w:sz w:val="28"/>
        </w:rPr>
      </w:pPr>
      <w:r w:rsidRPr="004868F5">
        <w:rPr>
          <w:rStyle w:val="apple-tab-span"/>
          <w:rFonts w:ascii="Batang" w:eastAsia="Batang" w:hAnsi="Batang" w:cs="Arial"/>
          <w:b/>
          <w:color w:val="000000"/>
          <w:szCs w:val="22"/>
        </w:rPr>
        <w:lastRenderedPageBreak/>
        <w:tab/>
      </w:r>
      <w:r w:rsidRPr="004868F5">
        <w:rPr>
          <w:rFonts w:ascii="Batang" w:eastAsia="Batang" w:hAnsi="Batang" w:cs="Arial"/>
          <w:b/>
          <w:color w:val="000000"/>
          <w:szCs w:val="22"/>
        </w:rPr>
        <w:t>From completing this report I learned that networking is not as daunting as it originally seemed. Making connections can be easy and might happen at any time. In order to build a solid business network it is important to develop strong social skills and to be confident speaking with important people. Saying the right thing and asking the right questions can be challenging. But as you master such communication skills you can gain valuable knowledge from the experience and expertise of others. As business networking is so important, I plan to begin building connections now that will benefit me in the future. </w:t>
      </w:r>
    </w:p>
    <w:p w:rsidR="00515C9B" w:rsidRPr="004868F5" w:rsidRDefault="00515C9B">
      <w:pPr>
        <w:rPr>
          <w:rFonts w:ascii="Batang" w:eastAsia="Batang" w:hAnsi="Batang"/>
          <w:b/>
          <w:sz w:val="24"/>
        </w:rPr>
      </w:pPr>
    </w:p>
    <w:sectPr w:rsidR="00515C9B" w:rsidRPr="00486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F5"/>
    <w:rsid w:val="004868F5"/>
    <w:rsid w:val="00515C9B"/>
    <w:rsid w:val="006C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868F5"/>
  </w:style>
  <w:style w:type="paragraph" w:styleId="BalloonText">
    <w:name w:val="Balloon Text"/>
    <w:basedOn w:val="Normal"/>
    <w:link w:val="BalloonTextChar"/>
    <w:uiPriority w:val="99"/>
    <w:semiHidden/>
    <w:unhideWhenUsed/>
    <w:rsid w:val="006C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868F5"/>
  </w:style>
  <w:style w:type="paragraph" w:styleId="BalloonText">
    <w:name w:val="Balloon Text"/>
    <w:basedOn w:val="Normal"/>
    <w:link w:val="BalloonTextChar"/>
    <w:uiPriority w:val="99"/>
    <w:semiHidden/>
    <w:unhideWhenUsed/>
    <w:rsid w:val="006C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2019-08-21T05:30:00Z</dcterms:created>
  <dcterms:modified xsi:type="dcterms:W3CDTF">2019-08-21T05:35:00Z</dcterms:modified>
</cp:coreProperties>
</file>